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50BC" w14:textId="4FE9C2E8" w:rsidR="00C648EB" w:rsidRDefault="00EC3643">
      <w:r>
        <w:rPr>
          <w:noProof/>
        </w:rPr>
        <w:drawing>
          <wp:anchor distT="0" distB="0" distL="114300" distR="114300" simplePos="0" relativeHeight="251659264" behindDoc="1" locked="0" layoutInCell="1" allowOverlap="1" wp14:anchorId="55E71439" wp14:editId="18A8A980">
            <wp:simplePos x="0" y="0"/>
            <wp:positionH relativeFrom="column">
              <wp:posOffset>-4445</wp:posOffset>
            </wp:positionH>
            <wp:positionV relativeFrom="paragraph">
              <wp:posOffset>319405</wp:posOffset>
            </wp:positionV>
            <wp:extent cx="2085975" cy="2790825"/>
            <wp:effectExtent l="0" t="0" r="0" b="0"/>
            <wp:wrapTight wrapText="bothSides">
              <wp:wrapPolygon edited="0">
                <wp:start x="0" y="0"/>
                <wp:lineTo x="0" y="21526"/>
                <wp:lineTo x="21501" y="21526"/>
                <wp:lineTo x="21501" y="0"/>
                <wp:lineTo x="0" y="0"/>
              </wp:wrapPolygon>
            </wp:wrapTight>
            <wp:docPr id="3" name="Bild 3" descr="Vortrag - Das Leben nach dem T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rtrag - Das Leben nach dem To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48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43"/>
    <w:rsid w:val="0030114A"/>
    <w:rsid w:val="00C648EB"/>
    <w:rsid w:val="00DE4AB0"/>
    <w:rsid w:val="00E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FA11"/>
  <w15:chartTrackingRefBased/>
  <w15:docId w15:val="{BD7B38FA-2F70-466A-AB13-51355D0E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3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C3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364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3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364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3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3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3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3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364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C36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364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3643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3643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36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36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36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36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3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3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36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3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36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36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364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364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36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3643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364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Brucker</dc:creator>
  <cp:keywords/>
  <dc:description/>
  <cp:lastModifiedBy>Erwin Brucker</cp:lastModifiedBy>
  <cp:revision>1</cp:revision>
  <dcterms:created xsi:type="dcterms:W3CDTF">2026-03-03T09:37:00Z</dcterms:created>
  <dcterms:modified xsi:type="dcterms:W3CDTF">2026-03-03T09:38:00Z</dcterms:modified>
</cp:coreProperties>
</file>